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color w:val="073763"/>
          <w:sz w:val="28"/>
          <w:szCs w:val="28"/>
        </w:rPr>
      </w:pPr>
      <w:r>
        <w:rPr>
          <w:color w:val="073763"/>
          <w:sz w:val="28"/>
          <w:szCs w:val="28"/>
        </w:rPr>
        <w:t>Краткий конспект 36 Синтеза ИВО.</w:t>
      </w:r>
    </w:p>
    <w:p>
      <w:pPr>
        <w:pStyle w:val="style0"/>
        <w:jc w:val="center"/>
        <w:rPr>
          <w:color w:val="073763"/>
          <w:sz w:val="28"/>
          <w:szCs w:val="28"/>
        </w:rPr>
      </w:pPr>
    </w:p>
    <w:p>
      <w:pPr>
        <w:pStyle w:val="style0"/>
        <w:jc w:val="center"/>
        <w:rPr>
          <w:color w:val="0b5394"/>
          <w:sz w:val="28"/>
          <w:szCs w:val="28"/>
        </w:rPr>
      </w:pPr>
      <w:r>
        <w:rPr>
          <w:color w:val="0b5394"/>
          <w:sz w:val="28"/>
          <w:szCs w:val="28"/>
        </w:rPr>
        <w:t>Изначально Вышестоящие Аватары Синтеза Георг Дарья,</w:t>
      </w:r>
    </w:p>
    <w:p>
      <w:pPr>
        <w:pStyle w:val="style0"/>
        <w:jc w:val="center"/>
        <w:rPr>
          <w:color w:val="0b5394"/>
          <w:sz w:val="28"/>
          <w:szCs w:val="28"/>
        </w:rPr>
      </w:pPr>
      <w:r>
        <w:rPr>
          <w:color w:val="0b5394"/>
          <w:sz w:val="28"/>
          <w:szCs w:val="28"/>
        </w:rPr>
        <w:t xml:space="preserve"> Изначально Вышестоящие Аватары Синтеза Роман Яся,</w:t>
      </w:r>
    </w:p>
    <w:p>
      <w:pPr>
        <w:pStyle w:val="style0"/>
        <w:jc w:val="center"/>
        <w:rPr>
          <w:color w:val="0b5394"/>
          <w:sz w:val="28"/>
          <w:szCs w:val="28"/>
        </w:rPr>
      </w:pPr>
      <w:r>
        <w:rPr>
          <w:color w:val="0b5394"/>
          <w:sz w:val="28"/>
          <w:szCs w:val="28"/>
        </w:rPr>
        <w:t xml:space="preserve"> Изначально Вышестоящие Аватары Синтеза Ефим Валентина.</w:t>
      </w:r>
    </w:p>
    <w:p>
      <w:pPr>
        <w:pStyle w:val="style0"/>
        <w:jc w:val="center"/>
        <w:rPr>
          <w:color w:val="0000ff"/>
          <w:sz w:val="28"/>
          <w:szCs w:val="28"/>
        </w:rPr>
      </w:pPr>
    </w:p>
    <w:p>
      <w:pPr>
        <w:pStyle w:val="style0"/>
        <w:jc w:val="center"/>
        <w:rPr>
          <w:color w:val="0b5394"/>
          <w:sz w:val="28"/>
          <w:szCs w:val="28"/>
        </w:rPr>
      </w:pPr>
      <w:r>
        <w:rPr>
          <w:color w:val="0b5394"/>
          <w:sz w:val="28"/>
          <w:szCs w:val="28"/>
        </w:rPr>
        <w:t xml:space="preserve">Синтез Логики, Логитическое тело и </w:t>
      </w:r>
    </w:p>
    <w:p>
      <w:pPr>
        <w:pStyle w:val="style0"/>
        <w:jc w:val="center"/>
        <w:rPr>
          <w:color w:val="0b5394"/>
          <w:sz w:val="28"/>
          <w:szCs w:val="28"/>
        </w:rPr>
      </w:pPr>
      <w:r>
        <w:rPr>
          <w:color w:val="0b5394"/>
          <w:sz w:val="28"/>
          <w:szCs w:val="28"/>
        </w:rPr>
        <w:t>ИВДИВО-Иерархического Начала ИВО. Логический Синтез ИВО. Логитический Синтез ИВО. Начальный Синтез ИВО. Логика, Логическое тело ИВДИВО-Иерархическое Начало ИВО.</w:t>
      </w:r>
    </w:p>
    <w:p>
      <w:pPr>
        <w:pStyle w:val="style0"/>
        <w:jc w:val="center"/>
        <w:rPr>
          <w:color w:val="0b5394"/>
          <w:sz w:val="28"/>
          <w:szCs w:val="28"/>
        </w:rPr>
      </w:pPr>
      <w:r>
        <w:rPr>
          <w:color w:val="0b5394"/>
          <w:sz w:val="28"/>
          <w:szCs w:val="28"/>
        </w:rPr>
        <w:t>Человек Логики, Логитической Мг и ИВДИВО-Иерархического Начала ИВО. Метагалактическое Мировое тело Ипостаси ИВО ВЦМг. Высокий Цельный Синтез Совершенной Логики ИВО. Парадигма Философии.</w:t>
      </w:r>
    </w:p>
    <w:p>
      <w:pPr>
        <w:pStyle w:val="style0"/>
        <w:jc w:val="center"/>
        <w:rPr>
          <w:color w:val="0b5394"/>
          <w:sz w:val="28"/>
          <w:szCs w:val="28"/>
        </w:rPr>
      </w:pPr>
    </w:p>
    <w:p>
      <w:pPr>
        <w:pStyle w:val="style0"/>
        <w:jc w:val="center"/>
        <w:rPr>
          <w:color w:val="0b5394"/>
          <w:sz w:val="28"/>
          <w:szCs w:val="28"/>
        </w:rPr>
      </w:pPr>
    </w:p>
    <w:p>
      <w:pPr>
        <w:pStyle w:val="style0"/>
        <w:jc w:val="center"/>
        <w:rPr>
          <w:color w:val="0b5394"/>
          <w:sz w:val="28"/>
          <w:szCs w:val="28"/>
        </w:rPr>
      </w:pPr>
      <w:r>
        <w:rPr>
          <w:color w:val="0b5394"/>
          <w:sz w:val="28"/>
          <w:szCs w:val="28"/>
        </w:rPr>
        <w:t>6-7.02.2021</w:t>
      </w:r>
    </w:p>
    <w:p>
      <w:pPr>
        <w:pStyle w:val="style0"/>
        <w:jc w:val="center"/>
        <w:rPr>
          <w:color w:val="0b5394"/>
          <w:sz w:val="28"/>
          <w:szCs w:val="28"/>
        </w:rPr>
      </w:pPr>
      <w:r>
        <w:rPr>
          <w:color w:val="0b5394"/>
          <w:sz w:val="28"/>
          <w:szCs w:val="28"/>
        </w:rPr>
        <w:t>ИВДИВО Донецк.</w:t>
      </w:r>
    </w:p>
    <w:p>
      <w:pPr>
        <w:pStyle w:val="style0"/>
        <w:jc w:val="center"/>
        <w:rPr>
          <w:color w:val="0b5394"/>
          <w:sz w:val="28"/>
          <w:szCs w:val="28"/>
        </w:rPr>
      </w:pPr>
    </w:p>
    <w:p>
      <w:pPr>
        <w:pStyle w:val="style0"/>
        <w:jc w:val="center"/>
        <w:rPr>
          <w:color w:val="0b5394"/>
          <w:sz w:val="28"/>
          <w:szCs w:val="28"/>
        </w:rPr>
      </w:pPr>
    </w:p>
    <w:p>
      <w:pPr>
        <w:pStyle w:val="style0"/>
        <w:rPr>
          <w:color w:val="0b5394"/>
          <w:sz w:val="24"/>
          <w:szCs w:val="24"/>
        </w:rPr>
      </w:pPr>
      <w:r>
        <w:rPr>
          <w:color w:val="0b5394"/>
          <w:sz w:val="24"/>
          <w:szCs w:val="24"/>
        </w:rPr>
        <w:t>Часть 1</w:t>
      </w:r>
    </w:p>
    <w:p>
      <w:pPr>
        <w:pStyle w:val="style0"/>
        <w:numPr>
          <w:ilvl w:val="0"/>
          <w:numId w:val="1"/>
        </w:numPr>
        <w:ind w:left="720" w:hanging="360"/>
        <w:rPr>
          <w:color w:val="434343"/>
        </w:rPr>
      </w:pPr>
      <w:r>
        <w:rPr>
          <w:color w:val="434343"/>
        </w:rPr>
        <w:t xml:space="preserve">00:00 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Человек ВЦ Мг, 262144 Части.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Тело - синтез всех Частей, реакция тела - рекомендация КХ.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Парадоксальность Синтеза.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Один из принципов логики - это жизненность.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В Ипостасностном выражении Аватарес мы развиваемся Огнём; Аватаров - Синтезом.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Аватар Ипостаси - это индивидуальная работа команды, не на Синтезе.</w:t>
      </w:r>
    </w:p>
    <w:p>
      <w:pPr>
        <w:pStyle w:val="style0"/>
        <w:numPr>
          <w:ilvl w:val="0"/>
          <w:numId w:val="12"/>
        </w:numPr>
        <w:ind w:left="720" w:hanging="360"/>
        <w:rPr>
          <w:color w:val="434343"/>
        </w:rPr>
      </w:pPr>
      <w:r>
        <w:rPr>
          <w:color w:val="434343"/>
        </w:rPr>
        <w:t>00:30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Стандарт Си. Где стоит Владыка Си ведя Синтез?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Об Ипостасности ИВАС и ИВО. О Развёртывании и Эманациях.</w:t>
      </w:r>
    </w:p>
    <w:p>
      <w:pPr>
        <w:pStyle w:val="style0"/>
        <w:numPr>
          <w:ilvl w:val="0"/>
          <w:numId w:val="15"/>
        </w:numPr>
        <w:ind w:left="720" w:hanging="360"/>
        <w:rPr>
          <w:color w:val="434343"/>
        </w:rPr>
      </w:pPr>
      <w:r>
        <w:rPr>
          <w:color w:val="434343"/>
        </w:rPr>
        <w:t xml:space="preserve">00:35 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Логика - наука здравомыслия.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Здоровые мысли. Здоровье ментального тела. Люди менталисты "сухой ментал"</w:t>
      </w:r>
    </w:p>
    <w:p>
      <w:pPr>
        <w:pStyle w:val="style0"/>
        <w:numPr>
          <w:ilvl w:val="0"/>
          <w:numId w:val="19"/>
        </w:numPr>
        <w:ind w:left="720" w:hanging="360"/>
        <w:rPr>
          <w:color w:val="434343"/>
        </w:rPr>
      </w:pPr>
      <w:r>
        <w:rPr>
          <w:color w:val="434343"/>
        </w:rPr>
        <w:t>00:39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Связка 3,4,5 - 5-ка это сопереживание.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Философия - любовь к мудрости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Диалектика - искусство общения, связывание несвязуемого.</w:t>
      </w:r>
    </w:p>
    <w:p>
      <w:pPr>
        <w:pStyle w:val="style0"/>
        <w:numPr>
          <w:ilvl w:val="0"/>
          <w:numId w:val="23"/>
        </w:numPr>
        <w:ind w:left="720" w:hanging="360"/>
        <w:rPr>
          <w:color w:val="434343"/>
        </w:rPr>
      </w:pPr>
      <w:r>
        <w:rPr>
          <w:color w:val="434343"/>
        </w:rPr>
        <w:t>00:41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Логика Стандартов Синтеза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Столпность, Логика Иерархичности, Логика практик, Логика Миров…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Парадоксальная Логика: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Принцип Отца.Об Огне ДК парадоксальной логикой.</w:t>
      </w:r>
    </w:p>
    <w:p>
      <w:pPr>
        <w:pStyle w:val="style0"/>
        <w:numPr>
          <w:ilvl w:val="0"/>
          <w:numId w:val="13"/>
        </w:numPr>
        <w:ind w:left="720" w:hanging="360"/>
        <w:rPr>
          <w:color w:val="434343"/>
        </w:rPr>
      </w:pPr>
      <w:r>
        <w:rPr>
          <w:color w:val="434343"/>
        </w:rPr>
        <w:t xml:space="preserve">00:46 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Логика Абсолюта: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Р.7 В конце практика преображения Абсолюта</w:t>
      </w:r>
    </w:p>
    <w:p>
      <w:pPr>
        <w:pStyle w:val="style0"/>
        <w:numPr>
          <w:ilvl w:val="0"/>
          <w:numId w:val="35"/>
        </w:numPr>
        <w:ind w:left="720" w:hanging="360"/>
        <w:rPr>
          <w:color w:val="434343"/>
        </w:rPr>
      </w:pPr>
      <w:r>
        <w:rPr>
          <w:color w:val="434343"/>
        </w:rPr>
        <w:t>00:49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Логика Распоряжений ИВО.</w:t>
      </w:r>
    </w:p>
    <w:p>
      <w:pPr>
        <w:pStyle w:val="style0"/>
        <w:numPr>
          <w:ilvl w:val="0"/>
          <w:numId w:val="10"/>
        </w:numPr>
        <w:ind w:left="720" w:hanging="360"/>
        <w:rPr>
          <w:color w:val="434343"/>
        </w:rPr>
      </w:pPr>
      <w:r>
        <w:rPr>
          <w:color w:val="434343"/>
        </w:rPr>
        <w:t>00:50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- Артефакты Цивилизации.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Парадокс времени - Что было, то и будет, что будет то и есть.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 xml:space="preserve">Многомерность Мира. </w:t>
      </w:r>
    </w:p>
    <w:p>
      <w:pPr>
        <w:pStyle w:val="style0"/>
        <w:numPr>
          <w:ilvl w:val="0"/>
          <w:numId w:val="32"/>
        </w:numPr>
        <w:ind w:left="720" w:hanging="360"/>
        <w:rPr>
          <w:color w:val="434343"/>
        </w:rPr>
      </w:pPr>
      <w:r>
        <w:rPr>
          <w:color w:val="434343"/>
        </w:rPr>
        <w:t>00:57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Логика Стандартов и Законов ИВО.</w:t>
      </w:r>
    </w:p>
    <w:p>
      <w:pPr>
        <w:pStyle w:val="style0"/>
        <w:numPr>
          <w:ilvl w:val="0"/>
          <w:numId w:val="18"/>
        </w:numPr>
        <w:ind w:left="720" w:hanging="360"/>
        <w:rPr>
          <w:color w:val="434343"/>
        </w:rPr>
      </w:pPr>
      <w:r>
        <w:rPr>
          <w:color w:val="434343"/>
        </w:rPr>
        <w:t>01:02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Как работать с Реальностями ответственности подразделения.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Время лечит восполняя Огонь в Частях.</w:t>
      </w:r>
    </w:p>
    <w:p>
      <w:pPr>
        <w:pStyle w:val="style0"/>
        <w:numPr>
          <w:ilvl w:val="0"/>
          <w:numId w:val="4"/>
        </w:numPr>
        <w:ind w:left="720" w:hanging="360"/>
        <w:rPr>
          <w:color w:val="434343"/>
        </w:rPr>
      </w:pPr>
      <w:r>
        <w:rPr>
          <w:color w:val="434343"/>
        </w:rPr>
        <w:t>01:04</w:t>
      </w:r>
    </w:p>
    <w:p>
      <w:pPr>
        <w:pStyle w:val="style0"/>
        <w:ind w:left="0" w:firstLine="0"/>
        <w:rPr>
          <w:color w:val="434343"/>
        </w:rPr>
      </w:pPr>
      <w:r>
        <w:rPr>
          <w:i/>
          <w:color w:val="6d9eeb"/>
        </w:rPr>
        <w:t>Каждый Аватар ИВО Подразделения - Глава Подразделения ракурсом своей организации!</w:t>
      </w:r>
      <w:r>
        <w:rPr>
          <w:color w:val="434343"/>
        </w:rPr>
        <w:t xml:space="preserve"> (Рекомендовано составить практику, где раз в месяц каждый Аватар ИВО стоит в центровке ИВДИВО Подразделения. Часть 3 03:20:00)</w:t>
      </w:r>
    </w:p>
    <w:p>
      <w:pPr>
        <w:pStyle w:val="style0"/>
        <w:numPr>
          <w:ilvl w:val="0"/>
          <w:numId w:val="33"/>
        </w:numPr>
        <w:ind w:left="720" w:hanging="360"/>
        <w:jc w:val="left"/>
        <w:rPr>
          <w:color w:val="434343"/>
        </w:rPr>
      </w:pPr>
      <w:r>
        <w:rPr>
          <w:color w:val="434343"/>
        </w:rPr>
        <w:t>01:10</w:t>
      </w:r>
    </w:p>
    <w:p>
      <w:pPr>
        <w:pStyle w:val="style0"/>
        <w:ind w:left="0" w:firstLine="0"/>
        <w:jc w:val="left"/>
        <w:rPr>
          <w:color w:val="434343"/>
        </w:rPr>
      </w:pPr>
      <w:r>
        <w:rPr>
          <w:color w:val="434343"/>
        </w:rPr>
        <w:t>Стать Телесности Человека.</w:t>
      </w:r>
    </w:p>
    <w:p>
      <w:pPr>
        <w:pStyle w:val="style0"/>
        <w:ind w:left="0" w:firstLine="0"/>
        <w:jc w:val="left"/>
        <w:rPr>
          <w:color w:val="434343"/>
        </w:rPr>
      </w:pPr>
    </w:p>
    <w:p>
      <w:pPr>
        <w:pStyle w:val="style0"/>
        <w:numPr>
          <w:ilvl w:val="0"/>
          <w:numId w:val="9"/>
        </w:numPr>
        <w:ind w:left="720" w:hanging="360"/>
        <w:jc w:val="left"/>
        <w:rPr>
          <w:color w:val="434343"/>
        </w:rPr>
      </w:pPr>
      <w:r>
        <w:rPr>
          <w:color w:val="434343"/>
        </w:rPr>
        <w:t>01:13 - 2:02. ПРАКТИКА 1</w:t>
      </w:r>
    </w:p>
    <w:p>
      <w:pPr>
        <w:pStyle w:val="style0"/>
        <w:ind w:left="720" w:firstLine="0"/>
        <w:jc w:val="left"/>
        <w:rPr>
          <w:color w:val="434343"/>
        </w:rPr>
      </w:pPr>
    </w:p>
    <w:p>
      <w:pPr>
        <w:pStyle w:val="style0"/>
        <w:ind w:left="0" w:firstLine="0"/>
        <w:jc w:val="left"/>
        <w:rPr>
          <w:color w:val="434343"/>
        </w:rPr>
      </w:pPr>
      <w:r>
        <w:rPr>
          <w:color w:val="434343"/>
        </w:rPr>
        <w:t>При эманации и развертывании мы складываем новые условия минимум, максимум - Синтез.</w:t>
      </w:r>
    </w:p>
    <w:p>
      <w:pPr>
        <w:pStyle w:val="style0"/>
        <w:numPr>
          <w:ilvl w:val="0"/>
          <w:numId w:val="27"/>
        </w:numPr>
        <w:ind w:left="720" w:hanging="360"/>
        <w:jc w:val="left"/>
        <w:rPr>
          <w:color w:val="434343"/>
        </w:rPr>
      </w:pPr>
      <w:r>
        <w:rPr>
          <w:color w:val="434343"/>
        </w:rPr>
        <w:t>02:04</w:t>
      </w:r>
    </w:p>
    <w:p>
      <w:pPr>
        <w:pStyle w:val="style0"/>
        <w:ind w:left="0" w:firstLine="0"/>
        <w:jc w:val="left"/>
        <w:rPr>
          <w:color w:val="434343"/>
        </w:rPr>
      </w:pPr>
      <w:r>
        <w:rPr>
          <w:color w:val="434343"/>
        </w:rPr>
        <w:t>ИВДИВО Каждого.</w:t>
      </w:r>
    </w:p>
    <w:p>
      <w:pPr>
        <w:pStyle w:val="style0"/>
        <w:ind w:left="0" w:firstLine="0"/>
        <w:jc w:val="left"/>
        <w:rPr>
          <w:color w:val="434343"/>
        </w:rPr>
      </w:pPr>
      <w:r>
        <w:rPr>
          <w:color w:val="434343"/>
        </w:rPr>
        <w:t>Чем выражается наша физичность? Физичность - это обязательная реализация вовне.</w:t>
      </w:r>
    </w:p>
    <w:p>
      <w:pPr>
        <w:pStyle w:val="style0"/>
        <w:numPr>
          <w:ilvl w:val="0"/>
          <w:numId w:val="41"/>
        </w:numPr>
        <w:ind w:left="720" w:hanging="360"/>
        <w:jc w:val="left"/>
        <w:rPr>
          <w:color w:val="434343"/>
        </w:rPr>
      </w:pPr>
      <w:r>
        <w:rPr>
          <w:color w:val="434343"/>
        </w:rPr>
        <w:t>02:16</w:t>
      </w:r>
    </w:p>
    <w:p>
      <w:pPr>
        <w:pStyle w:val="style0"/>
        <w:ind w:left="0" w:firstLine="0"/>
        <w:jc w:val="left"/>
        <w:rPr>
          <w:color w:val="434343"/>
        </w:rPr>
      </w:pPr>
      <w:r>
        <w:rPr>
          <w:color w:val="434343"/>
        </w:rPr>
        <w:t>О Совете ИВО и Занятиях.</w:t>
      </w:r>
    </w:p>
    <w:p>
      <w:pPr>
        <w:pStyle w:val="style0"/>
        <w:ind w:left="0" w:firstLine="0"/>
        <w:jc w:val="left"/>
        <w:rPr>
          <w:color w:val="434343"/>
        </w:rPr>
      </w:pPr>
      <w:r>
        <w:rPr>
          <w:color w:val="434343"/>
        </w:rPr>
        <w:t>Если есть интерес - мы жизненны в Синтезе, если нет интереса получается формальность действий.</w:t>
      </w:r>
    </w:p>
    <w:p>
      <w:pPr>
        <w:pStyle w:val="style0"/>
        <w:numPr>
          <w:ilvl w:val="0"/>
          <w:numId w:val="28"/>
        </w:numPr>
        <w:ind w:left="720" w:hanging="360"/>
        <w:jc w:val="left"/>
        <w:rPr>
          <w:color w:val="434343"/>
        </w:rPr>
      </w:pPr>
      <w:r>
        <w:rPr>
          <w:color w:val="434343"/>
        </w:rPr>
        <w:t xml:space="preserve">02:18 </w:t>
      </w:r>
    </w:p>
    <w:p>
      <w:pPr>
        <w:pStyle w:val="style0"/>
        <w:ind w:left="720" w:firstLine="0"/>
        <w:jc w:val="left"/>
        <w:rPr>
          <w:color w:val="434343"/>
        </w:rPr>
      </w:pPr>
      <w:r>
        <w:rPr>
          <w:color w:val="434343"/>
        </w:rPr>
        <w:t>Монада.</w:t>
      </w:r>
    </w:p>
    <w:p>
      <w:pPr>
        <w:pStyle w:val="style0"/>
        <w:ind w:left="0" w:firstLine="0"/>
        <w:jc w:val="left"/>
        <w:rPr>
          <w:color w:val="434343"/>
        </w:rPr>
      </w:pPr>
      <w:r>
        <w:rPr>
          <w:color w:val="434343"/>
        </w:rPr>
        <w:t>Чаша Логики - 5й горизонт. Чаша - это сердце, Пламена Монады. Пламена - Огонь реализации в материи.</w:t>
      </w:r>
    </w:p>
    <w:p>
      <w:pPr>
        <w:pStyle w:val="style0"/>
        <w:ind w:left="0" w:firstLine="0"/>
        <w:jc w:val="left"/>
        <w:rPr>
          <w:color w:val="434343"/>
        </w:rPr>
      </w:pPr>
      <w:r>
        <w:rPr>
          <w:color w:val="434343"/>
        </w:rPr>
        <w:t>Чем больше опыта, тем более открыто ваше сердце. (5-1 / Сердце -Монада)</w:t>
      </w:r>
    </w:p>
    <w:p>
      <w:pPr>
        <w:pStyle w:val="style0"/>
        <w:ind w:left="0" w:firstLine="0"/>
        <w:jc w:val="left"/>
        <w:rPr>
          <w:color w:val="434343"/>
        </w:rPr>
      </w:pPr>
      <w:r>
        <w:rPr>
          <w:color w:val="434343"/>
        </w:rPr>
        <w:t>Магнитность по ключам.</w:t>
      </w:r>
    </w:p>
    <w:p>
      <w:pPr>
        <w:pStyle w:val="style0"/>
        <w:numPr>
          <w:ilvl w:val="0"/>
          <w:numId w:val="29"/>
        </w:numPr>
        <w:ind w:left="720" w:hanging="360"/>
        <w:jc w:val="left"/>
        <w:rPr>
          <w:color w:val="434343"/>
        </w:rPr>
      </w:pPr>
      <w:r>
        <w:rPr>
          <w:color w:val="434343"/>
        </w:rPr>
        <w:t>02:28</w:t>
      </w:r>
    </w:p>
    <w:p>
      <w:pPr>
        <w:pStyle w:val="style0"/>
        <w:ind w:left="0" w:firstLine="0"/>
        <w:jc w:val="left"/>
        <w:rPr>
          <w:color w:val="434343"/>
        </w:rPr>
      </w:pPr>
      <w:r>
        <w:rPr>
          <w:color w:val="434343"/>
        </w:rPr>
        <w:t>Важно когда конспектируешь на Си, потом прорабатывать свои записи, тезы.</w:t>
      </w:r>
    </w:p>
    <w:p>
      <w:pPr>
        <w:pStyle w:val="style0"/>
        <w:numPr>
          <w:ilvl w:val="0"/>
          <w:numId w:val="21"/>
        </w:numPr>
        <w:ind w:left="720" w:hanging="360"/>
        <w:jc w:val="left"/>
        <w:rPr>
          <w:color w:val="434343"/>
        </w:rPr>
      </w:pPr>
      <w:r>
        <w:rPr>
          <w:color w:val="434343"/>
        </w:rPr>
        <w:t>02:32</w:t>
      </w:r>
    </w:p>
    <w:p>
      <w:pPr>
        <w:pStyle w:val="style0"/>
        <w:ind w:left="0" w:firstLine="0"/>
        <w:jc w:val="left"/>
        <w:rPr>
          <w:color w:val="434343"/>
        </w:rPr>
      </w:pPr>
      <w:r>
        <w:rPr>
          <w:color w:val="434343"/>
        </w:rPr>
        <w:t>Монада - Мо Нада! Монада требует Нового Метагалактического опыта! Развёртка Огня и Си на территории, как цель. Нет цели - Монада не запишет опыт. Для Монады важна цель. Только возжигание - опыт для Монады только в начале, далее должно быть действие.</w:t>
      </w:r>
    </w:p>
    <w:p>
      <w:pPr>
        <w:pStyle w:val="style0"/>
        <w:numPr>
          <w:ilvl w:val="0"/>
          <w:numId w:val="5"/>
        </w:numPr>
        <w:ind w:left="720" w:hanging="360"/>
        <w:jc w:val="left"/>
        <w:rPr>
          <w:color w:val="434343"/>
        </w:rPr>
      </w:pPr>
      <w:r>
        <w:rPr>
          <w:color w:val="434343"/>
        </w:rPr>
        <w:t>02:39</w:t>
      </w:r>
    </w:p>
    <w:p>
      <w:pPr>
        <w:pStyle w:val="style0"/>
        <w:ind w:left="0" w:firstLine="0"/>
        <w:jc w:val="left"/>
        <w:rPr>
          <w:i/>
          <w:color w:val="6d9eeb"/>
        </w:rPr>
      </w:pPr>
      <w:r>
        <w:rPr>
          <w:i/>
          <w:color w:val="6d9eeb"/>
        </w:rPr>
        <w:t>Служа другим, восходишь сам!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Ипостасность должна быть такой, чтобы тело горело Огнём ИВАСи ИВО.</w:t>
      </w:r>
    </w:p>
    <w:p>
      <w:pPr>
        <w:pStyle w:val="style0"/>
        <w:numPr>
          <w:ilvl w:val="0"/>
          <w:numId w:val="22"/>
        </w:numPr>
        <w:ind w:left="720" w:hanging="360"/>
        <w:rPr>
          <w:color w:val="434343"/>
        </w:rPr>
      </w:pPr>
      <w:r>
        <w:rPr>
          <w:color w:val="434343"/>
        </w:rPr>
        <w:t>02:46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Душа как двигатель дееспособности Частей. Душа желает - мы делаем, Душа ленится - все части в застое.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Здания дают концентрацию новых возможностей. О нужности работы со зданиями.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Монада любит числовые взаимодействия.</w:t>
      </w:r>
    </w:p>
    <w:p>
      <w:pPr>
        <w:pStyle w:val="style0"/>
        <w:numPr>
          <w:ilvl w:val="0"/>
          <w:numId w:val="42"/>
        </w:numPr>
        <w:ind w:left="720" w:hanging="360"/>
        <w:rPr>
          <w:color w:val="434343"/>
        </w:rPr>
      </w:pPr>
      <w:r>
        <w:rPr>
          <w:color w:val="434343"/>
        </w:rPr>
        <w:t>02:50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Нет мотива на практику, не можем себя заставить - нужно время для усвоения предыдущих наработок.</w:t>
      </w:r>
    </w:p>
    <w:p>
      <w:pPr>
        <w:pStyle w:val="style0"/>
        <w:ind w:left="0" w:firstLine="0"/>
        <w:rPr>
          <w:color w:val="434343"/>
        </w:rPr>
      </w:pPr>
    </w:p>
    <w:p>
      <w:pPr>
        <w:pStyle w:val="style0"/>
        <w:numPr>
          <w:ilvl w:val="0"/>
          <w:numId w:val="24"/>
        </w:numPr>
        <w:ind w:left="720" w:hanging="360"/>
        <w:rPr>
          <w:color w:val="434343"/>
        </w:rPr>
      </w:pPr>
      <w:r>
        <w:rPr>
          <w:color w:val="434343"/>
        </w:rPr>
        <w:t xml:space="preserve">02:51- 03:18 ПРАКТИКА 2 </w:t>
      </w:r>
    </w:p>
    <w:p>
      <w:pPr>
        <w:pStyle w:val="style0"/>
        <w:ind w:left="720" w:firstLine="0"/>
        <w:rPr>
          <w:color w:val="434343"/>
        </w:rPr>
      </w:pP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Ипостасность ИВО - центровка ИВДИВО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О Сопряжении со сферами ИВДИВО в целом и отдельно по заданым параметрам….</w:t>
      </w:r>
    </w:p>
    <w:p>
      <w:pPr>
        <w:pStyle w:val="style0"/>
        <w:ind w:left="0" w:firstLine="0"/>
        <w:rPr>
          <w:color w:val="434343"/>
          <w:sz w:val="28"/>
          <w:szCs w:val="28"/>
        </w:rPr>
      </w:pPr>
    </w:p>
    <w:p>
      <w:pPr>
        <w:pStyle w:val="style0"/>
        <w:ind w:left="0" w:firstLine="0"/>
        <w:rPr>
          <w:color w:val="0b5394"/>
          <w:sz w:val="24"/>
          <w:szCs w:val="24"/>
        </w:rPr>
      </w:pPr>
      <w:r>
        <w:rPr>
          <w:color w:val="0b5394"/>
          <w:sz w:val="24"/>
          <w:szCs w:val="24"/>
        </w:rPr>
        <w:t>Часть 2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Расширение возможностей Монады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16-рица фундаментальности развития Монады: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16. Стать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15. Изысканность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14. Виртуозность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13. Эталонность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12. Элегантность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11. Основность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10. Очарование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9. Катарсис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8. Изящество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7. Инсайт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6. Сканирование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5. Благость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4. Вкус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3. Эмпатия.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2. Утончённость.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1. Естественность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Рекомендовано тренинговать по 4 Частности ИВАС на один пункт - выражать Ипостасно.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Умали не прикасаясь - это Изысканность… Умаление - умение уменьшить масштаб ситуации расширив Масштаб Взгляда вышестоящими видами Материи.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Воля в квадрате = нежность!</w:t>
      </w:r>
    </w:p>
    <w:p>
      <w:pPr>
        <w:pStyle w:val="style0"/>
        <w:numPr>
          <w:ilvl w:val="0"/>
          <w:numId w:val="16"/>
        </w:numPr>
        <w:ind w:left="720" w:hanging="360"/>
        <w:rPr>
          <w:color w:val="434343"/>
          <w:u w:val="none"/>
        </w:rPr>
      </w:pPr>
      <w:r>
        <w:rPr>
          <w:color w:val="434343"/>
        </w:rPr>
        <w:t>00:39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Рождение Свыше. ОО при стяжании Нового ОО, предыдущий уходит на физику, эманируется людям.</w:t>
      </w:r>
    </w:p>
    <w:p>
      <w:pPr>
        <w:pStyle w:val="style0"/>
        <w:ind w:left="0" w:firstLine="0"/>
        <w:rPr>
          <w:color w:val="434343"/>
        </w:rPr>
      </w:pPr>
    </w:p>
    <w:p>
      <w:pPr>
        <w:pStyle w:val="style0"/>
        <w:numPr>
          <w:ilvl w:val="0"/>
          <w:numId w:val="30"/>
        </w:numPr>
        <w:ind w:left="720" w:hanging="360"/>
        <w:rPr>
          <w:color w:val="434343"/>
          <w:u w:val="none"/>
        </w:rPr>
      </w:pPr>
      <w:r>
        <w:rPr>
          <w:color w:val="434343"/>
        </w:rPr>
        <w:t>00:40 - 00:50 ПРАКТИКА 3.</w:t>
      </w:r>
    </w:p>
    <w:p>
      <w:pPr>
        <w:pStyle w:val="style0"/>
        <w:ind w:left="720" w:firstLine="0"/>
        <w:rPr>
          <w:color w:val="434343"/>
        </w:rPr>
      </w:pPr>
    </w:p>
    <w:p>
      <w:pPr>
        <w:pStyle w:val="style0"/>
        <w:numPr>
          <w:ilvl w:val="0"/>
          <w:numId w:val="30"/>
        </w:numPr>
        <w:ind w:left="720" w:hanging="360"/>
        <w:rPr>
          <w:color w:val="434343"/>
          <w:u w:val="none"/>
        </w:rPr>
      </w:pPr>
      <w:r>
        <w:rPr>
          <w:color w:val="434343"/>
        </w:rPr>
        <w:t xml:space="preserve">00:52 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Внутреняя работа. Чаша логики. Логика логике рознь.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Чем более высокая Огненная мысль тем больше Чаша заполняется Огнём.</w:t>
      </w:r>
    </w:p>
    <w:p>
      <w:pPr>
        <w:pStyle w:val="style0"/>
        <w:numPr>
          <w:ilvl w:val="0"/>
          <w:numId w:val="37"/>
        </w:numPr>
        <w:ind w:left="720" w:hanging="360"/>
        <w:rPr>
          <w:color w:val="434343"/>
          <w:u w:val="none"/>
        </w:rPr>
      </w:pPr>
      <w:r>
        <w:rPr>
          <w:color w:val="434343"/>
        </w:rPr>
        <w:t>01:10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В споре никогда не рождается Истина!</w:t>
      </w:r>
    </w:p>
    <w:p>
      <w:pPr>
        <w:pStyle w:val="style0"/>
        <w:ind w:left="0" w:firstLine="0"/>
        <w:rPr>
          <w:color w:val="434343"/>
        </w:rPr>
      </w:pPr>
    </w:p>
    <w:p>
      <w:pPr>
        <w:pStyle w:val="style0"/>
        <w:numPr>
          <w:ilvl w:val="0"/>
          <w:numId w:val="26"/>
        </w:numPr>
        <w:ind w:left="720" w:hanging="360"/>
        <w:rPr>
          <w:color w:val="434343"/>
          <w:u w:val="none"/>
        </w:rPr>
      </w:pPr>
      <w:r>
        <w:rPr>
          <w:color w:val="434343"/>
        </w:rPr>
        <w:t>01:14 - 01:38 ПРАКТИКА 4</w:t>
      </w:r>
    </w:p>
    <w:p>
      <w:pPr>
        <w:pStyle w:val="style0"/>
        <w:ind w:left="720" w:firstLine="0"/>
        <w:rPr>
          <w:color w:val="434343"/>
        </w:rPr>
      </w:pP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16-рица оргвнизации Логики: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16. Синтез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15. Анализ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14. Теза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13. Эталон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12. Понимание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11. Познание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10. Различение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9. Распознание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8. Сиаматика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7. Гипостасис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6. Соображение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5. Осмысление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4. Рассуждение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3. Категория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2. Определение</w:t>
      </w:r>
    </w:p>
    <w:p>
      <w:pPr>
        <w:pStyle w:val="style0"/>
        <w:ind w:left="0" w:firstLine="0"/>
        <w:rPr>
          <w:color w:val="0b5394"/>
        </w:rPr>
      </w:pPr>
      <w:r>
        <w:rPr>
          <w:color w:val="0b5394"/>
        </w:rPr>
        <w:t>1. Изучение</w:t>
      </w:r>
    </w:p>
    <w:p>
      <w:pPr>
        <w:pStyle w:val="style0"/>
        <w:ind w:left="0" w:firstLine="0"/>
        <w:rPr>
          <w:color w:val="434343"/>
        </w:rPr>
      </w:pP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Гипостасис - проживание осуществлённого момента, где ты научился сопереживать по другому.</w:t>
      </w:r>
    </w:p>
    <w:p>
      <w:pPr>
        <w:pStyle w:val="style0"/>
        <w:numPr>
          <w:ilvl w:val="0"/>
          <w:numId w:val="38"/>
        </w:numPr>
        <w:ind w:left="720" w:hanging="360"/>
        <w:rPr>
          <w:color w:val="434343"/>
          <w:u w:val="none"/>
        </w:rPr>
      </w:pPr>
      <w:r>
        <w:rPr>
          <w:color w:val="434343"/>
        </w:rPr>
        <w:t>01:58</w:t>
      </w:r>
    </w:p>
    <w:p>
      <w:pPr>
        <w:pStyle w:val="style0"/>
        <w:ind w:left="0" w:firstLine="0"/>
        <w:rPr>
          <w:color w:val="434343"/>
        </w:rPr>
      </w:pPr>
      <w:r>
        <w:rPr>
          <w:color w:val="434343"/>
        </w:rPr>
        <w:t>Когда и как формируется Ядро Синтеза на МФЧС?Во время Синтеза формируется сферой вокруг нас и итоговой практикой компактифицируется и становится в позвоночник.</w:t>
      </w:r>
    </w:p>
    <w:p>
      <w:pPr>
        <w:pStyle w:val="style0"/>
        <w:ind w:left="0" w:firstLine="0"/>
        <w:rPr>
          <w:color w:val="434343"/>
        </w:rPr>
      </w:pPr>
    </w:p>
    <w:p>
      <w:pPr>
        <w:pStyle w:val="style0"/>
        <w:numPr>
          <w:ilvl w:val="0"/>
          <w:numId w:val="11"/>
        </w:numPr>
        <w:ind w:left="720" w:hanging="360"/>
        <w:rPr>
          <w:color w:val="434343"/>
          <w:u w:val="none"/>
        </w:rPr>
      </w:pPr>
      <w:r>
        <w:rPr>
          <w:color w:val="434343"/>
        </w:rPr>
        <w:t>02:02 - 02:15 ПРАКИКА 5.</w:t>
      </w:r>
    </w:p>
    <w:p>
      <w:pPr>
        <w:pStyle w:val="style0"/>
        <w:ind w:left="0" w:firstLine="0"/>
        <w:rPr>
          <w:color w:val="434343"/>
        </w:rPr>
      </w:pPr>
    </w:p>
    <w:p>
      <w:pPr>
        <w:pStyle w:val="style0"/>
        <w:ind w:left="0" w:firstLine="0"/>
        <w:rPr>
          <w:color w:val="0b5394"/>
          <w:sz w:val="24"/>
          <w:szCs w:val="24"/>
        </w:rPr>
      </w:pPr>
      <w:r>
        <w:rPr>
          <w:color w:val="0b5394"/>
          <w:sz w:val="24"/>
          <w:szCs w:val="24"/>
        </w:rPr>
        <w:t>Часть 3</w:t>
      </w:r>
    </w:p>
    <w:p>
      <w:pPr>
        <w:pStyle w:val="style0"/>
        <w:ind w:left="0" w:firstLine="0"/>
        <w:rPr>
          <w:i/>
          <w:color w:val="e06666"/>
          <w:sz w:val="24"/>
          <w:szCs w:val="24"/>
        </w:rPr>
      </w:pPr>
      <w:r>
        <w:rPr>
          <w:color w:val="0b5394"/>
          <w:sz w:val="24"/>
          <w:szCs w:val="24"/>
        </w:rPr>
        <w:t xml:space="preserve"> </w:t>
      </w:r>
      <w:r>
        <w:rPr>
          <w:i/>
          <w:color w:val="e06666"/>
          <w:sz w:val="24"/>
          <w:szCs w:val="24"/>
        </w:rPr>
        <w:t>Рекомендации. О работе Подразделения: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Наработка масштабности видения логических действий, как работать с территорией.</w:t>
      </w:r>
    </w:p>
    <w:p>
      <w:pPr>
        <w:pStyle w:val="style0"/>
        <w:numPr>
          <w:ilvl w:val="0"/>
          <w:numId w:val="17"/>
        </w:numPr>
        <w:ind w:left="720" w:hanging="360"/>
        <w:rPr>
          <w:color w:val="434343"/>
          <w:sz w:val="24"/>
          <w:szCs w:val="24"/>
          <w:u w:val="none"/>
        </w:rPr>
      </w:pPr>
      <w:r>
        <w:rPr>
          <w:color w:val="434343"/>
          <w:sz w:val="24"/>
          <w:szCs w:val="24"/>
        </w:rPr>
        <w:t>08:11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Каждый Аватар ИВО держит Сферу Подразделения. О различии Совета ИВО и Совета подразделения. О проблемах действий служащих.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Нужна внутренняя свобода, чтобы мыслить широко.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Логика Служения.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Нужно слышать друг-друга, уважать друг друга!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Синтезность - это Синтез применённый тобою. Как у Учителей Синтеза, эта синтезность должна из нас эманировать телом, постоянно!</w:t>
      </w:r>
    </w:p>
    <w:p>
      <w:pPr>
        <w:pStyle w:val="style0"/>
        <w:numPr>
          <w:ilvl w:val="0"/>
          <w:numId w:val="2"/>
        </w:numPr>
        <w:ind w:left="720" w:hanging="360"/>
        <w:rPr>
          <w:color w:val="434343"/>
          <w:sz w:val="24"/>
          <w:szCs w:val="24"/>
          <w:u w:val="none"/>
        </w:rPr>
      </w:pPr>
      <w:r>
        <w:rPr>
          <w:color w:val="434343"/>
          <w:sz w:val="24"/>
          <w:szCs w:val="24"/>
        </w:rPr>
        <w:t>00:34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Стандарт сдачи ЭП.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Закон ЭП, если всё корректно он отсекает животные рудименты. Если вы нарушаете законы ЭП, будьте честны с собою...это говорит о животности.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Обменный Огонь ЭП обязательно нужно впитывать телом.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Обменный Огонь Синтеза - впитывать телом и эманировать на территорию. Стандарт сдачи ЭП в фонд Дома.</w:t>
      </w:r>
    </w:p>
    <w:p>
      <w:pPr>
        <w:pStyle w:val="style0"/>
        <w:numPr>
          <w:ilvl w:val="0"/>
          <w:numId w:val="34"/>
        </w:numPr>
        <w:ind w:left="720" w:hanging="360"/>
        <w:rPr>
          <w:color w:val="434343"/>
          <w:sz w:val="24"/>
          <w:szCs w:val="24"/>
          <w:u w:val="none"/>
        </w:rPr>
      </w:pPr>
      <w:r>
        <w:rPr>
          <w:color w:val="434343"/>
          <w:sz w:val="24"/>
          <w:szCs w:val="24"/>
        </w:rPr>
        <w:t>00:48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О проблемах практик.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Рекомендация: делать краткое содержание Совета ИВО и Занятий, и выкладывать в чат, в целях экономии времени Служащих.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Цитировать Синтезы, если есть проживание, и рекомендация ИВАС, что это нужно всей команде, в Чат Подразделения.</w:t>
      </w:r>
    </w:p>
    <w:p>
      <w:pPr>
        <w:pStyle w:val="style0"/>
        <w:ind w:left="0" w:firstLine="0"/>
        <w:rPr>
          <w:i/>
          <w:color w:val="6d9eeb"/>
          <w:sz w:val="24"/>
          <w:szCs w:val="24"/>
        </w:rPr>
      </w:pPr>
      <w:r>
        <w:rPr>
          <w:i/>
          <w:color w:val="6d9eeb"/>
          <w:sz w:val="24"/>
          <w:szCs w:val="24"/>
        </w:rPr>
        <w:t>Осознать ценность каждого в команде! У каждого есть чему поучится!</w:t>
      </w:r>
    </w:p>
    <w:p>
      <w:pPr>
        <w:pStyle w:val="style0"/>
        <w:numPr>
          <w:ilvl w:val="0"/>
          <w:numId w:val="39"/>
        </w:numPr>
        <w:ind w:left="720" w:hanging="360"/>
        <w:rPr>
          <w:color w:val="434343"/>
          <w:sz w:val="24"/>
          <w:szCs w:val="24"/>
          <w:u w:val="none"/>
        </w:rPr>
      </w:pPr>
      <w:r>
        <w:rPr>
          <w:color w:val="434343"/>
          <w:sz w:val="24"/>
          <w:szCs w:val="24"/>
        </w:rPr>
        <w:t>01:01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Совет Организации - когда Аватары ИВО приходят как Учителя Синтеза.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Занятие Организации - для всего состава подразделения.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Сам с собой Организацию не разработаешь нужно, чтобы на занятии был минимум ещё один.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В чём разница Совета и Занятия.</w:t>
      </w:r>
    </w:p>
    <w:p>
      <w:pPr>
        <w:pStyle w:val="style0"/>
        <w:numPr>
          <w:ilvl w:val="0"/>
          <w:numId w:val="6"/>
        </w:numPr>
        <w:ind w:left="720" w:hanging="360"/>
        <w:rPr>
          <w:color w:val="434343"/>
          <w:sz w:val="24"/>
          <w:szCs w:val="24"/>
          <w:u w:val="none"/>
        </w:rPr>
      </w:pPr>
      <w:r>
        <w:rPr>
          <w:color w:val="434343"/>
          <w:sz w:val="24"/>
          <w:szCs w:val="24"/>
        </w:rPr>
        <w:t>01:14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Ночная Подготовка.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 xml:space="preserve">Рекомендация: Возжигаться 20-рицей Учителя Синтеза каждый день. Помнить о ней, держать собою. Работа с 20-рицей Учителя Си. 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Учитель Синтеза всегда пассионарен! И у вас силы есть на всё всегда!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</w:p>
    <w:p>
      <w:pPr>
        <w:pStyle w:val="style0"/>
        <w:numPr>
          <w:ilvl w:val="0"/>
          <w:numId w:val="25"/>
        </w:numPr>
        <w:ind w:left="720" w:hanging="360"/>
        <w:rPr>
          <w:color w:val="434343"/>
          <w:sz w:val="24"/>
          <w:szCs w:val="24"/>
          <w:u w:val="none"/>
        </w:rPr>
      </w:pPr>
      <w:r>
        <w:rPr>
          <w:color w:val="434343"/>
          <w:sz w:val="24"/>
          <w:szCs w:val="24"/>
        </w:rPr>
        <w:t>01:20 - 02:41 ПРАКТИКА 6</w:t>
      </w:r>
    </w:p>
    <w:p>
      <w:pPr>
        <w:pStyle w:val="style0"/>
        <w:numPr>
          <w:ilvl w:val="0"/>
          <w:numId w:val="25"/>
        </w:numPr>
        <w:ind w:left="720" w:hanging="360"/>
        <w:rPr>
          <w:color w:val="434343"/>
          <w:sz w:val="24"/>
          <w:szCs w:val="24"/>
          <w:u w:val="none"/>
        </w:rPr>
      </w:pPr>
    </w:p>
    <w:p>
      <w:pPr>
        <w:pStyle w:val="style0"/>
        <w:numPr>
          <w:ilvl w:val="0"/>
          <w:numId w:val="25"/>
        </w:numPr>
        <w:ind w:left="720" w:hanging="360"/>
        <w:rPr>
          <w:color w:val="434343"/>
          <w:sz w:val="24"/>
          <w:szCs w:val="24"/>
          <w:u w:val="none"/>
        </w:rPr>
      </w:pPr>
      <w:r>
        <w:rPr>
          <w:color w:val="434343"/>
          <w:sz w:val="24"/>
          <w:szCs w:val="24"/>
        </w:rPr>
        <w:t>02:44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Ночная Подготовка 2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Начала отстраивают нашу ментальность.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Начала Человеческие, Посвященного, служащего…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Начало Посвященного - Права созидания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Начало Служащего - Начала Творения (Статусы, Реализация)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Начала Ипостаси - Ипостасное выражение ИВАС, ИВО. Творящие Синтеза.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Начала Учителя - Синтезность, Научность, учит Телом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Начала Владыки - Начала управления. Владение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Начала Аватара - Нести Новое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Начала Отца - Центровка Дома. Источник Жизни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</w:p>
    <w:p>
      <w:pPr>
        <w:pStyle w:val="style0"/>
        <w:numPr>
          <w:ilvl w:val="0"/>
          <w:numId w:val="3"/>
        </w:numPr>
        <w:ind w:left="720" w:hanging="360"/>
        <w:rPr>
          <w:color w:val="434343"/>
          <w:sz w:val="24"/>
          <w:szCs w:val="24"/>
          <w:u w:val="none"/>
        </w:rPr>
      </w:pPr>
      <w:r>
        <w:rPr>
          <w:color w:val="434343"/>
          <w:sz w:val="24"/>
          <w:szCs w:val="24"/>
        </w:rPr>
        <w:t>02:54 - 03:19 Практика 7</w:t>
      </w:r>
    </w:p>
    <w:p>
      <w:pPr>
        <w:pStyle w:val="style0"/>
        <w:ind w:left="720" w:firstLine="0"/>
        <w:rPr>
          <w:color w:val="434343"/>
          <w:sz w:val="24"/>
          <w:szCs w:val="24"/>
        </w:rPr>
      </w:pPr>
    </w:p>
    <w:p>
      <w:pPr>
        <w:pStyle w:val="style0"/>
        <w:numPr>
          <w:ilvl w:val="0"/>
          <w:numId w:val="3"/>
        </w:numPr>
        <w:ind w:left="720" w:hanging="360"/>
        <w:rPr>
          <w:color w:val="434343"/>
          <w:sz w:val="24"/>
          <w:szCs w:val="24"/>
          <w:u w:val="none"/>
        </w:rPr>
      </w:pPr>
      <w:r>
        <w:rPr>
          <w:color w:val="434343"/>
          <w:sz w:val="24"/>
          <w:szCs w:val="24"/>
        </w:rPr>
        <w:t>03:20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Рекомендация раз в месяц каждый Аватар стоит в Центровке Подразделения, (не в Ядре, а Центровка) и держит центровку ИВДИВО Подразделения собою.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</w:p>
    <w:p>
      <w:pPr>
        <w:pStyle w:val="style0"/>
        <w:ind w:left="0" w:firstLine="0"/>
        <w:rPr>
          <w:color w:val="a61c00"/>
          <w:sz w:val="24"/>
          <w:szCs w:val="24"/>
        </w:rPr>
      </w:pPr>
      <w:r>
        <w:rPr>
          <w:color w:val="a61c00"/>
          <w:sz w:val="24"/>
          <w:szCs w:val="24"/>
        </w:rPr>
        <w:t>Рекомендация в ИВДИВО: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 xml:space="preserve"> Каждому Аватару - эманировать любые виды Синтеза. Без Синтеза ядра частей в телах людей не синтезируются. Фиксировать Синтез на территорию, чтобы ядерность и субьядерность слипались в телах людей, но видами материи. Тоесть ИВДИВО-Цельностями, материей четырёх Мг. Аватар... отвечающий за соотв-щую часть, концентрирует Синтез и все ядра и Огнеобразы этой части, и не эманирует, а развертывает. 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Синтез по компетенции каждого Аватара подразделения ИВДИВО важен для всех людей.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 xml:space="preserve">Только Синтезом в тело физики лепятся ядра. 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 xml:space="preserve"> Плюс ещё лепятся ядра и субъядерность других видов материи. 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 xml:space="preserve">Никаких других вариантов овладеть этим процессом нет. 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Лепить Сознание, Ум, Восприятие и т.п. только Синтезом.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Сначала фиксируются ядра в теле человека, потом в них пишется Синтез, образуются системы, аппаратность. А потом на это фиксируются следующие Огнеобразы субъядерности.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 xml:space="preserve">Задача Синтеза - налепить ядра в частях, налепить потом виды материи, потом типы материи,  и этим стянуть Октавную Мг. 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К срочному и обязательному исполнению. Заполняться Синтезами всем телом, жить 1-й физической ИВДИВО-Ц и исполнять выше обозначенную задачу.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Это значит, что минимум 9 Инструментов из 64 (в любом наборе, не обязательно подряд) должны быть дееспособны.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Определиться для себя, какой Частью выражаете каждую из Аватаресс.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Учиться концентрировать огонь Аватаресс внутри настолько, чтобы этот огонь продолжался плотно физическим телом.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То есть насытиться эти огнем и держать его в физическом теле.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Яни выражают Часть Аватаресс внутри, Ини - должны выразить наружу.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Необходимо понимать, что огни разных Аватаресс формируют разные Части.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Соответственно и разные огнеобразы этих Частей.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Поэтому, чтобы у нас был большой поток ядерности, необходимы огни разных Аватаресс.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Вначале стяжаем огни Аватаресс для огнеобразности частей. Огонь нужен, чтобы части этим огнем формировались и чтобы и ядра и субъядерность лепились.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 xml:space="preserve">Нет огня Аватаресс, ядра и субъядерность могут не формироваться. 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В этом важность Аватаресс. Именно огнем Аватаресс формируется материя Отца в виде Частей.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НО!!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Стяжать огонь Аватаресс только у ИВО Октавной Мг! Этот Огонь стяжается 1 раз, потом вы его поддерживаете, возжигаете.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А потом лично взаимодействовать с Аватарессами.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И вы должны будете использовать огонь Аватаресс для формирования ядерности вначале ваших эталонных частей.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</w:p>
    <w:p>
      <w:pPr>
        <w:pStyle w:val="style0"/>
        <w:ind w:left="0" w:firstLine="0"/>
        <w:rPr>
          <w:color w:val="0b5394"/>
          <w:sz w:val="24"/>
          <w:szCs w:val="24"/>
        </w:rPr>
      </w:pPr>
      <w:r>
        <w:rPr>
          <w:color w:val="0b5394"/>
          <w:sz w:val="24"/>
          <w:szCs w:val="24"/>
        </w:rPr>
        <w:t>Часть 4</w:t>
      </w:r>
    </w:p>
    <w:p>
      <w:pPr>
        <w:pStyle w:val="style0"/>
        <w:numPr>
          <w:ilvl w:val="0"/>
          <w:numId w:val="36"/>
        </w:numPr>
        <w:ind w:left="720" w:hanging="36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00:00:00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 xml:space="preserve">Цельность команды - Цельность территории. 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Формализм относится к глобусу ангелов…</w:t>
      </w:r>
    </w:p>
    <w:p>
      <w:pPr>
        <w:pStyle w:val="style0"/>
        <w:numPr>
          <w:ilvl w:val="0"/>
          <w:numId w:val="7"/>
        </w:numPr>
        <w:ind w:left="720" w:hanging="360"/>
        <w:rPr>
          <w:color w:val="434343"/>
          <w:sz w:val="24"/>
          <w:szCs w:val="24"/>
          <w:u w:val="none"/>
        </w:rPr>
      </w:pPr>
      <w:r>
        <w:rPr>
          <w:color w:val="434343"/>
          <w:sz w:val="24"/>
          <w:szCs w:val="24"/>
        </w:rPr>
        <w:t>00:07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О работе ЭП: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Никогда не давайте в долг, вы притягиваете энергетику того человека, кому даёте. Входите во взаимозависимость.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Должно быть осмысление ЭП которым мы даем (милостыня, благотворительность)</w:t>
      </w:r>
    </w:p>
    <w:p>
      <w:pPr>
        <w:pStyle w:val="style0"/>
        <w:numPr>
          <w:ilvl w:val="0"/>
          <w:numId w:val="8"/>
        </w:numPr>
        <w:ind w:left="720" w:hanging="360"/>
        <w:rPr>
          <w:color w:val="434343"/>
          <w:sz w:val="24"/>
          <w:szCs w:val="24"/>
          <w:u w:val="none"/>
        </w:rPr>
      </w:pPr>
      <w:r>
        <w:rPr>
          <w:color w:val="434343"/>
          <w:sz w:val="24"/>
          <w:szCs w:val="24"/>
        </w:rPr>
        <w:t>00:10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Восьмирица внутреннего развития каждого: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0b5394"/>
          <w:sz w:val="24"/>
          <w:szCs w:val="24"/>
        </w:rPr>
        <w:t>8. Отцовскость</w:t>
      </w:r>
      <w:r>
        <w:rPr>
          <w:color w:val="434343"/>
          <w:sz w:val="24"/>
          <w:szCs w:val="24"/>
        </w:rPr>
        <w:t xml:space="preserve"> - для Аватара Отцовскость это держать Стать Отца собою.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0b5394"/>
          <w:sz w:val="24"/>
          <w:szCs w:val="24"/>
        </w:rPr>
        <w:t>7. Восьмиричность</w:t>
      </w:r>
      <w:r>
        <w:rPr>
          <w:color w:val="434343"/>
          <w:sz w:val="24"/>
          <w:szCs w:val="24"/>
        </w:rPr>
        <w:t xml:space="preserve"> - в Воле Отца. Если ты развиваешься в Воле Отца, то ты восьмирично развиваешься. Восьмиричность в 16-рице: 8 Огонь/ 8 Материя.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0b5394"/>
          <w:sz w:val="24"/>
          <w:szCs w:val="24"/>
        </w:rPr>
        <w:t>6. Ядра</w:t>
      </w:r>
      <w:r>
        <w:rPr>
          <w:color w:val="434343"/>
          <w:sz w:val="24"/>
          <w:szCs w:val="24"/>
        </w:rPr>
        <w:t xml:space="preserve"> </w:t>
      </w:r>
      <w:r>
        <w:rPr>
          <w:color w:val="0b5394"/>
          <w:sz w:val="24"/>
          <w:szCs w:val="24"/>
        </w:rPr>
        <w:t>Синтеза</w:t>
      </w:r>
      <w:r>
        <w:rPr>
          <w:color w:val="434343"/>
          <w:sz w:val="24"/>
          <w:szCs w:val="24"/>
        </w:rPr>
        <w:t xml:space="preserve"> - записи Синтеза, Тезами, Офизичевание Си. 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0b5394"/>
          <w:sz w:val="24"/>
          <w:szCs w:val="24"/>
        </w:rPr>
        <w:t>5. Учёность</w:t>
      </w:r>
      <w:r>
        <w:rPr>
          <w:color w:val="434343"/>
          <w:sz w:val="24"/>
          <w:szCs w:val="24"/>
        </w:rPr>
        <w:t xml:space="preserve"> - Учёностью мы берем смыслы из Ядер Синтеза. Учёность философией Синтеза. Генезирование Синтеза в Ядрах Си.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Вхождение в непознанное!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0b5394"/>
          <w:sz w:val="24"/>
          <w:szCs w:val="24"/>
        </w:rPr>
        <w:t>4. Имперскость</w:t>
      </w:r>
      <w:r>
        <w:rPr>
          <w:color w:val="434343"/>
          <w:sz w:val="24"/>
          <w:szCs w:val="24"/>
        </w:rPr>
        <w:t xml:space="preserve"> - Вышколенность во всём. Вышколенность Синтезом. Занимается Мирами. Ты вышколен жизнью какого мира? Внутренняя Имперскость это Ипостасное выражение ИВАС, АИ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0b5394"/>
          <w:sz w:val="24"/>
          <w:szCs w:val="24"/>
        </w:rPr>
        <w:t>3. Идеология</w:t>
      </w:r>
      <w:r>
        <w:rPr>
          <w:color w:val="434343"/>
          <w:sz w:val="24"/>
          <w:szCs w:val="24"/>
        </w:rPr>
        <w:t xml:space="preserve"> - Соответствие Идеи Воле ИВО - это идеология. Стратегическое видение - это идеология. Идеология всегда затрагивает перспективу жизни.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0b5394"/>
          <w:sz w:val="24"/>
          <w:szCs w:val="24"/>
        </w:rPr>
        <w:t>2. Метагалактичность</w:t>
      </w:r>
      <w:r>
        <w:rPr>
          <w:color w:val="434343"/>
          <w:sz w:val="24"/>
          <w:szCs w:val="24"/>
        </w:rPr>
        <w:t xml:space="preserve"> - какой Мг мы звучим? Работа с Трансвизорными Телами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0b5394"/>
          <w:sz w:val="24"/>
          <w:szCs w:val="24"/>
        </w:rPr>
        <w:t>1. Жизненность</w:t>
      </w:r>
      <w:r>
        <w:rPr>
          <w:color w:val="434343"/>
          <w:sz w:val="24"/>
          <w:szCs w:val="24"/>
        </w:rPr>
        <w:t xml:space="preserve"> - Образ Жизни. Если вы говорите "Я в Отце", вопрос в каком Отце?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</w:p>
    <w:p>
      <w:pPr>
        <w:pStyle w:val="style0"/>
        <w:numPr>
          <w:ilvl w:val="0"/>
          <w:numId w:val="20"/>
        </w:numPr>
        <w:ind w:left="720" w:hanging="360"/>
        <w:rPr>
          <w:color w:val="434343"/>
          <w:sz w:val="24"/>
          <w:szCs w:val="24"/>
          <w:u w:val="none"/>
        </w:rPr>
      </w:pPr>
      <w:r>
        <w:rPr>
          <w:color w:val="434343"/>
          <w:sz w:val="24"/>
          <w:szCs w:val="24"/>
        </w:rPr>
        <w:t>00:50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О чтении практик по бумаге.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Учимся делать практики без бумаг. Можно выписать алгоритм практики, но нужно вести живую практику.</w:t>
      </w:r>
    </w:p>
    <w:p>
      <w:pPr>
        <w:pStyle w:val="style0"/>
        <w:numPr>
          <w:ilvl w:val="0"/>
          <w:numId w:val="14"/>
        </w:numPr>
        <w:ind w:left="720" w:hanging="360"/>
        <w:rPr>
          <w:color w:val="434343"/>
          <w:sz w:val="24"/>
          <w:szCs w:val="24"/>
          <w:u w:val="none"/>
        </w:rPr>
      </w:pPr>
      <w:r>
        <w:rPr>
          <w:color w:val="434343"/>
          <w:sz w:val="24"/>
          <w:szCs w:val="24"/>
        </w:rPr>
        <w:t>00:52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Пять принципов Цивилизованности 6-й рассы.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5. Иерархичность равных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4. Внутренне-внешний космизм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3. Мг Императив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2. ИВДИВНАЯ Аксиоматика (Аксиома - то, что не требует доказательств)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1. Парадигмальный Синтез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</w:p>
    <w:p>
      <w:pPr>
        <w:pStyle w:val="style0"/>
        <w:numPr>
          <w:ilvl w:val="0"/>
          <w:numId w:val="31"/>
        </w:numPr>
        <w:ind w:left="720" w:hanging="360"/>
        <w:rPr>
          <w:color w:val="434343"/>
          <w:sz w:val="24"/>
          <w:szCs w:val="24"/>
          <w:u w:val="none"/>
        </w:rPr>
      </w:pPr>
      <w:r>
        <w:rPr>
          <w:color w:val="434343"/>
          <w:sz w:val="24"/>
          <w:szCs w:val="24"/>
        </w:rPr>
        <w:t>01:06 - 02:18 ПРАКТИКА 8</w:t>
      </w:r>
    </w:p>
    <w:p>
      <w:pPr>
        <w:pStyle w:val="style0"/>
        <w:numPr>
          <w:ilvl w:val="0"/>
          <w:numId w:val="31"/>
        </w:numPr>
        <w:ind w:left="720" w:hanging="360"/>
        <w:rPr>
          <w:color w:val="434343"/>
          <w:sz w:val="24"/>
          <w:szCs w:val="24"/>
          <w:u w:val="none"/>
        </w:rPr>
      </w:pPr>
      <w:r>
        <w:rPr>
          <w:color w:val="434343"/>
          <w:sz w:val="24"/>
          <w:szCs w:val="24"/>
        </w:rPr>
        <w:t>02:25 - 02:42 ПРАКТИКА 9</w:t>
      </w:r>
    </w:p>
    <w:p>
      <w:pPr>
        <w:pStyle w:val="style0"/>
        <w:ind w:left="720" w:firstLine="0"/>
        <w:rPr>
          <w:color w:val="434343"/>
          <w:sz w:val="24"/>
          <w:szCs w:val="24"/>
        </w:rPr>
      </w:pP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Софистика - ложные выводы.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О логосе и логоичности.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Логос - созидающее Слово. Горизонт Ипостаси. Статус Логоса давал право созидания материи.</w:t>
      </w:r>
    </w:p>
    <w:p>
      <w:pPr>
        <w:pStyle w:val="style0"/>
        <w:ind w:left="0" w:firstLine="0"/>
        <w:rPr>
          <w:color w:val="434343"/>
          <w:sz w:val="24"/>
          <w:szCs w:val="24"/>
        </w:rPr>
      </w:pPr>
    </w:p>
    <w:p>
      <w:pPr>
        <w:pStyle w:val="style0"/>
        <w:numPr>
          <w:ilvl w:val="0"/>
          <w:numId w:val="40"/>
        </w:numPr>
        <w:ind w:left="720" w:hanging="360"/>
        <w:rPr>
          <w:color w:val="434343"/>
          <w:sz w:val="24"/>
          <w:szCs w:val="24"/>
          <w:u w:val="none"/>
        </w:rPr>
      </w:pPr>
      <w:r>
        <w:rPr>
          <w:color w:val="434343"/>
          <w:sz w:val="24"/>
          <w:szCs w:val="24"/>
        </w:rPr>
        <w:t>02:52 - 03:02 ПРАКТИКА 10. Итоговая.</w:t>
      </w:r>
    </w:p>
    <w:p>
      <w:pPr>
        <w:pStyle w:val="style0"/>
        <w:rPr>
          <w:color w:val="434343"/>
          <w:sz w:val="24"/>
          <w:szCs w:val="24"/>
        </w:rPr>
      </w:pPr>
    </w:p>
    <w:p>
      <w:pPr>
        <w:pStyle w:val="style0"/>
        <w:rPr>
          <w:color w:val="434343"/>
          <w:sz w:val="24"/>
          <w:szCs w:val="24"/>
        </w:rPr>
      </w:pPr>
    </w:p>
    <w:p>
      <w:pPr>
        <w:pStyle w:val="style0"/>
        <w:jc w:val="right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 xml:space="preserve">Набор: </w:t>
      </w:r>
      <w:r>
        <w:rPr>
          <w:rFonts w:ascii="Times New Roman" w:hAnsi="Times New Roman" w:hint="default"/>
          <w:b w:val="false"/>
          <w:bCs w:val="false"/>
          <w:color w:val="000000"/>
          <w:sz w:val="24"/>
          <w:szCs w:val="24"/>
        </w:rPr>
        <w:t xml:space="preserve"> Аватар Статус</w:t>
      </w:r>
      <w:r>
        <w:rPr>
          <w:rFonts w:ascii="Times New Roman" w:hAnsi="Times New Roman" w:hint="default"/>
          <w:b w:val="false"/>
          <w:bCs w:val="false"/>
          <w:color w:val="000000"/>
          <w:sz w:val="24"/>
          <w:szCs w:val="24"/>
          <w:lang w:val="en-US"/>
        </w:rPr>
        <w:t>а</w:t>
      </w:r>
      <w:r>
        <w:rPr>
          <w:rFonts w:ascii="Times New Roman" w:hAnsi="Times New Roman" w:hint="default"/>
          <w:b w:val="false"/>
          <w:bCs w:val="false"/>
          <w:color w:val="000000"/>
          <w:sz w:val="24"/>
          <w:szCs w:val="24"/>
        </w:rPr>
        <w:t xml:space="preserve"> ИВО 1048491 ИЦ / 262059 ИВЦ / 65451 ВЦ / 16299 ВЦР 152 ИВДИВО-Ц Донецк, ИВАС Сергея Юлианы</w:t>
      </w:r>
      <w:r>
        <w:rPr>
          <w:rFonts w:ascii="Times New Roman" w:hAnsi="Times New Roman" w:hint="default"/>
          <w:b w:val="false"/>
          <w:bCs w:val="false"/>
          <w:color w:val="000000"/>
          <w:sz w:val="24"/>
          <w:szCs w:val="24"/>
          <w:lang w:val="en-US"/>
        </w:rPr>
        <w:t>, Гулеева</w:t>
      </w:r>
      <w:r>
        <w:rPr>
          <w:color w:val="434343"/>
          <w:sz w:val="24"/>
          <w:szCs w:val="24"/>
        </w:rPr>
        <w:t xml:space="preserve"> Алёна</w:t>
      </w:r>
    </w:p>
    <w:p>
      <w:pPr>
        <w:pStyle w:val="style0"/>
        <w:jc w:val="right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Сдано ИВАС КХ 8.02.2021г.</w:t>
      </w:r>
    </w:p>
    <w:sectPr>
      <w:pgSz w:w="11909" w:h="16834" w:orient="portrait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4030204"/>
    <w:charset w:val="7a"/>
    <w:family w:val="swiss"/>
    <w:pitch w:val="default"/>
    <w:sig w:usb0="E10002FF" w:usb1="4000ACFF" w:usb2="00000009" w:usb3="00000000" w:csb0="2000019F" w:csb1="00000000"/>
  </w:font>
  <w:font w:name="Times New Rom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00000007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00000008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00000009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0000000A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0000000B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0000000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0000000D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0000000E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0000000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00000010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00000011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0000001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00000013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0000001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00000015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00000016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00000017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00000018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00000019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0000001A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0000001B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0000001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0000001D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nsid w:val="0000001E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nsid w:val="0000001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nsid w:val="00000020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>
    <w:nsid w:val="00000021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nsid w:val="0000002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>
    <w:nsid w:val="00000023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>
    <w:nsid w:val="0000002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>
    <w:nsid w:val="00000025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>
    <w:nsid w:val="00000026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>
    <w:nsid w:val="00000027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>
    <w:nsid w:val="00000028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>
    <w:nsid w:val="00000029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400" w:after="120"/>
    </w:pPr>
    <w:rPr>
      <w:sz w:val="40"/>
      <w:szCs w:val="40"/>
    </w:rPr>
  </w:style>
  <w:style w:type="paragraph" w:styleId="style2">
    <w:name w:val="heading 2"/>
    <w:basedOn w:val="style4097"/>
    <w:next w:val="style4097"/>
    <w:pPr>
      <w:keepNext/>
      <w:keepLines/>
      <w:spacing w:before="360" w:after="120"/>
    </w:pPr>
    <w:rPr>
      <w:b w:val="false"/>
      <w:sz w:val="32"/>
      <w:szCs w:val="32"/>
    </w:rPr>
  </w:style>
  <w:style w:type="paragraph" w:styleId="style3">
    <w:name w:val="heading 3"/>
    <w:basedOn w:val="style4097"/>
    <w:next w:val="style4097"/>
    <w:pPr>
      <w:keepNext/>
      <w:keepLines/>
      <w:spacing w:before="320" w:after="80"/>
    </w:pPr>
    <w:rPr>
      <w:b w:val="false"/>
      <w:color w:val="434343"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40" w:after="80"/>
    </w:pPr>
    <w:rPr>
      <w:i/>
      <w:color w:val="666666"/>
      <w:sz w:val="22"/>
      <w:szCs w:val="22"/>
    </w:rPr>
  </w:style>
  <w:style w:type="paragraph" w:styleId="style62">
    <w:name w:val="Title"/>
    <w:basedOn w:val="style4097"/>
    <w:next w:val="style4097"/>
    <w:pPr>
      <w:keepNext/>
      <w:keepLines/>
      <w:spacing w:before="0" w:after="60"/>
    </w:pPr>
    <w:rPr>
      <w:sz w:val="52"/>
      <w:szCs w:val="52"/>
    </w:rPr>
  </w:style>
  <w:style w:type="paragraph" w:styleId="style74">
    <w:name w:val="Subtitle"/>
    <w:basedOn w:val="style4097"/>
    <w:next w:val="style4097"/>
    <w:pPr>
      <w:keepNext/>
      <w:keepLines/>
      <w:spacing w:before="0" w:after="320"/>
    </w:pPr>
    <w:rPr>
      <w:rFonts w:ascii="Arial" w:cs="Arial" w:eastAsia="Arial" w:hAnsi="Arial"/>
      <w:i w:val="false"/>
      <w:color w:val="666666"/>
      <w:sz w:val="30"/>
      <w:szCs w:val="30"/>
    </w:rPr>
  </w:style>
  <w:style w:type="paragraph" w:default="1" w:styleId="style0">
    <w:name w:val="Normal"/>
    <w:pPr>
      <w:jc w:val="both"/>
    </w:pPr>
    <w:rPr>
      <w:sz w:val="21"/>
    </w:rPr>
  </w:style>
  <w:style w:type="paragraph" w:customStyle="1" w:styleId="style4101">
    <w:name w:val="&quot;No Spacing_b8c356d4-882c-49ed-83ce-963120b9d2b7&quot;"/>
    <w:next w:val="style4094"/>
    <w:pPr>
      <w:spacing w:after="0"/>
    </w:pPr>
    <w:rPr>
      <w:rFonts w:ascii="Calibri" w:hAnsi="Calibri"/>
      <w:sz w:val="22"/>
      <w:szCs w:val="22"/>
      <w:lang w:val="ru-RU" w:bidi="ar-SA" w:eastAsia="en-US"/>
    </w:rPr>
  </w:style>
  <w:style w:type="paragraph" w:customStyle="1" w:styleId="style4100">
    <w:name w:val="&quot;Без интервала1&quot;"/>
    <w:next w:val="style4094"/>
    <w:pPr>
      <w:spacing w:after="0"/>
    </w:pPr>
    <w:rPr>
      <w:rFonts w:ascii="Calibri" w:hAnsi="Calibri"/>
      <w:sz w:val="22"/>
      <w:szCs w:val="22"/>
      <w:lang w:val="ru-RU" w:bidi="ar-SA" w:eastAsia="en-US"/>
    </w:rPr>
  </w:style>
  <w:style w:type="paragraph" w:customStyle="1" w:styleId="style4099">
    <w:name w:val="&quot;No Spacing Знак&quot;"/>
    <w:next w:val="style4094"/>
    <w:pPr>
      <w:spacing w:after="0"/>
    </w:pPr>
    <w:rPr>
      <w:rFonts w:ascii="Calibri" w:hAnsi="Calibri"/>
      <w:sz w:val="22"/>
      <w:szCs w:val="22"/>
      <w:lang w:val="ru-RU" w:bidi="ar-SA" w:eastAsia="en-US"/>
    </w:rPr>
  </w:style>
  <w:style w:type="character" w:styleId="style87">
    <w:name w:val="Strong"/>
    <w:next w:val="style4094"/>
    <w:rPr>
      <w:b/>
    </w:rPr>
  </w:style>
  <w:style w:type="paragraph" w:styleId="style157">
    <w:name w:val="No Spacing"/>
    <w:next w:val="style4094"/>
    <w:pPr>
      <w:spacing w:after="0"/>
    </w:pPr>
    <w:rPr>
      <w:rFonts w:ascii="Calibri" w:hAnsi="Calibri"/>
      <w:sz w:val="22"/>
      <w:szCs w:val="22"/>
      <w:lang w:val="ru-RU" w:bidi="ar-SA" w:eastAsia="en-US"/>
    </w:rPr>
  </w:style>
  <w:style w:type="paragraph" w:styleId="style179">
    <w:name w:val="List Paragraph"/>
    <w:basedOn w:val="style0"/>
    <w:next w:val="style4094"/>
    <w:pPr>
      <w:spacing w:before="0" w:after="200" w:lineRule="auto" w:line="276"/>
      <w:ind w:left="720" w:right="0"/>
    </w:pPr>
    <w:rPr>
      <w:rFonts w:ascii="Times New Roman" w:eastAsia="Calibri" w:hAnsi="Times New Roman"/>
      <w:sz w:val="24"/>
      <w:szCs w:val="22"/>
      <w:lang w:val="ru-RU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1628</Words>
  <Characters>9800</Characters>
  <Application>WPS Office</Application>
  <Paragraphs>275</Paragraphs>
  <CharactersWithSpaces>11216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2021-02-10T17:30:04Z</dcterms:created>
  <dc:creator>WPS Office</dc:creator>
  <lastModifiedBy>Mi 9T</lastModifiedBy>
  <dcterms:modified xsi:type="dcterms:W3CDTF">2021-02-10T17:30:04Z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